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9256C" w14:textId="4292C48D" w:rsidR="000E43C9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รายงาน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การ</w:t>
      </w: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ปฏิบัติราชการ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</w:t>
      </w:r>
      <w:r w:rsidR="00045C99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เดือนกุมภาพันธ์</w:t>
      </w:r>
    </w:p>
    <w:p w14:paraId="78C72329" w14:textId="28D2F45B" w:rsidR="00136897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ประจำปีงบประมาณ พ.ศ.2567</w:t>
      </w:r>
    </w:p>
    <w:p w14:paraId="1B1F6D50" w14:textId="1FB1663D" w:rsidR="004E4FF6" w:rsidRDefault="00136897" w:rsidP="000469CA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สถานีตำรวจภูธรราชกรูด</w:t>
      </w:r>
    </w:p>
    <w:p w14:paraId="3AB5221C" w14:textId="06D25268" w:rsidR="004E4FF6" w:rsidRDefault="004E4FF6" w:rsidP="004E4FF6">
      <w:pPr>
        <w:ind w:firstLine="720"/>
        <w:rPr>
          <w:rFonts w:ascii="TH SarabunPSK" w:hAnsi="TH SarabunPSK" w:cs="TH SarabunPSK"/>
          <w:sz w:val="32"/>
          <w:szCs w:val="32"/>
        </w:rPr>
      </w:pP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ในพื้นที่ของสถานีตำรวจภูธราชกรูดมีหลายหน่วยงานที่มี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การเข้ามา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752C23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ของสถานีตำรวจภูธรราชกรูด</w:t>
      </w:r>
      <w:r w:rsidRPr="00752C23">
        <w:rPr>
          <w:rFonts w:ascii="TH SarabunPSK" w:hAnsi="TH SarabunPSK" w:cs="TH SarabunPSK" w:hint="cs"/>
          <w:sz w:val="32"/>
          <w:szCs w:val="32"/>
          <w:cs/>
        </w:rPr>
        <w:t xml:space="preserve"> เช่น ทหาร กรมปกครอง ชุดโครงการชุมชนยั่งยืน </w:t>
      </w:r>
      <w:r w:rsidR="000469CA">
        <w:rPr>
          <w:rFonts w:ascii="TH SarabunPSK" w:hAnsi="TH SarabunPSK" w:cs="TH SarabunPSK" w:hint="cs"/>
          <w:sz w:val="32"/>
          <w:szCs w:val="32"/>
          <w:cs/>
        </w:rPr>
        <w:t>หลังจากทำการจับกุมได้</w:t>
      </w:r>
      <w:r w:rsidR="00A43622">
        <w:rPr>
          <w:rFonts w:ascii="TH SarabunPSK" w:hAnsi="TH SarabunPSK" w:cs="TH SarabunPSK" w:hint="cs"/>
          <w:sz w:val="32"/>
          <w:szCs w:val="32"/>
          <w:cs/>
        </w:rPr>
        <w:t>นำตัวส่งพนักงาน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สอบสวน สถานีตำรวจภูธร</w:t>
      </w:r>
      <w:proofErr w:type="spellStart"/>
      <w:r w:rsidR="00C23120">
        <w:rPr>
          <w:rFonts w:ascii="TH SarabunPSK" w:hAnsi="TH SarabunPSK" w:cs="TH SarabunPSK" w:hint="cs"/>
          <w:sz w:val="32"/>
          <w:szCs w:val="32"/>
          <w:cs/>
        </w:rPr>
        <w:t>ราข</w:t>
      </w:r>
      <w:proofErr w:type="spellEnd"/>
      <w:r w:rsidR="00C23120">
        <w:rPr>
          <w:rFonts w:ascii="TH SarabunPSK" w:hAnsi="TH SarabunPSK" w:cs="TH SarabunPSK" w:hint="cs"/>
          <w:sz w:val="32"/>
          <w:szCs w:val="32"/>
          <w:cs/>
        </w:rPr>
        <w:t>กรูด</w:t>
      </w:r>
      <w:r w:rsidR="000469CA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6C7A641E" w14:textId="6F39CC3E" w:rsidR="00C23120" w:rsidRPr="00045C99" w:rsidRDefault="00045C99" w:rsidP="00C23120">
      <w:pPr>
        <w:ind w:firstLine="720"/>
        <w:jc w:val="center"/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กุมภาพันธ์</w:t>
      </w:r>
    </w:p>
    <w:p w14:paraId="5A34B452" w14:textId="261625CE" w:rsidR="004E4FF6" w:rsidRPr="00A43622" w:rsidRDefault="0049046E" w:rsidP="004E4FF6">
      <w:pPr>
        <w:ind w:firstLine="720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งาน</w:t>
      </w:r>
      <w:r w:rsidR="00136897"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สืบสวน</w:t>
      </w:r>
    </w:p>
    <w:p w14:paraId="74A2E183" w14:textId="561F2F40" w:rsidR="00136897" w:rsidRPr="0049046E" w:rsidRDefault="00045C99" w:rsidP="00A43622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วันที่ 19</w:t>
      </w:r>
      <w:r w:rsidR="00136897"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กุมภาพันธ์</w:t>
      </w:r>
      <w:r w:rsidR="00136897"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7</w:t>
      </w:r>
    </w:p>
    <w:p w14:paraId="29022AD0" w14:textId="0FB22EF4" w:rsidR="00136897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45C99">
        <w:rPr>
          <w:rFonts w:ascii="TH SarabunPSK" w:hAnsi="TH SarabunPSK" w:cs="TH SarabunPSK" w:hint="cs"/>
          <w:sz w:val="32"/>
          <w:szCs w:val="32"/>
          <w:cs/>
        </w:rPr>
        <w:t>คำสิงห์ ศรียาภัย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</w:t>
      </w:r>
    </w:p>
    <w:p w14:paraId="7B669E39" w14:textId="55E16D1D" w:rsidR="00136897" w:rsidRDefault="00136897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C99">
        <w:rPr>
          <w:rFonts w:ascii="TH SarabunPSK" w:hAnsi="TH SarabunPSK" w:cs="TH SarabunPSK" w:hint="cs"/>
          <w:sz w:val="32"/>
          <w:szCs w:val="32"/>
          <w:cs/>
        </w:rPr>
        <w:t>พ.ต.ท.</w:t>
      </w:r>
      <w:proofErr w:type="spellStart"/>
      <w:r w:rsidR="00045C99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="00045C99">
        <w:rPr>
          <w:rFonts w:ascii="TH SarabunPSK" w:hAnsi="TH SarabunPSK" w:cs="TH SarabunPSK" w:hint="cs"/>
          <w:sz w:val="32"/>
          <w:szCs w:val="32"/>
          <w:cs/>
        </w:rPr>
        <w:t>ระ</w:t>
      </w:r>
      <w:proofErr w:type="spellStart"/>
      <w:r w:rsidR="00045C99">
        <w:rPr>
          <w:rFonts w:ascii="TH SarabunPSK" w:hAnsi="TH SarabunPSK" w:cs="TH SarabunPSK" w:hint="cs"/>
          <w:sz w:val="32"/>
          <w:szCs w:val="32"/>
          <w:cs/>
        </w:rPr>
        <w:t>พงค์</w:t>
      </w:r>
      <w:proofErr w:type="spellEnd"/>
      <w:r w:rsidR="00045C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045C99">
        <w:rPr>
          <w:rFonts w:ascii="TH SarabunPSK" w:hAnsi="TH SarabunPSK" w:cs="TH SarabunPSK" w:hint="cs"/>
          <w:sz w:val="32"/>
          <w:szCs w:val="32"/>
          <w:cs/>
        </w:rPr>
        <w:t>กูล</w:t>
      </w:r>
      <w:proofErr w:type="spellEnd"/>
      <w:r w:rsidR="00045C99">
        <w:rPr>
          <w:rFonts w:ascii="TH SarabunPSK" w:hAnsi="TH SarabunPSK" w:cs="TH SarabunPSK" w:hint="cs"/>
          <w:sz w:val="32"/>
          <w:szCs w:val="32"/>
          <w:cs/>
        </w:rPr>
        <w:t>ระวัง รอง ผกก.</w:t>
      </w:r>
      <w:proofErr w:type="spellStart"/>
      <w:r w:rsidR="00045C99"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 w:rsidR="00045C99">
        <w:rPr>
          <w:rFonts w:ascii="TH SarabunPSK" w:hAnsi="TH SarabunPSK" w:cs="TH SarabunPSK" w:hint="cs"/>
          <w:sz w:val="32"/>
          <w:szCs w:val="32"/>
          <w:cs/>
        </w:rPr>
        <w:t xml:space="preserve">.ราชกรูด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พ.ต.ท.สามารถ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โมกข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proofErr w:type="spellStart"/>
      <w:r w:rsidR="00C23120"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 w:rsidR="00C2312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C23120"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.ราชกรูด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พร้อมชุดสืบสวน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.ราชกรูด</w:t>
      </w:r>
    </w:p>
    <w:p w14:paraId="50743587" w14:textId="2EECF4A4" w:rsidR="0049046E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045C99">
        <w:rPr>
          <w:rFonts w:ascii="TH SarabunPSK" w:hAnsi="TH SarabunPSK" w:cs="TH SarabunPSK" w:hint="cs"/>
          <w:sz w:val="32"/>
          <w:szCs w:val="32"/>
          <w:cs/>
        </w:rPr>
        <w:t>จำนวน 2</w:t>
      </w:r>
      <w:r w:rsidR="004E4FF6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2047CCDA" w14:textId="22EE5D0D" w:rsidR="00045C99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4FF6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 w:rsidR="000469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45C99" w:rsidRPr="00045C99">
        <w:rPr>
          <w:rFonts w:ascii="TH SarabunPSK" w:hAnsi="TH SarabunPSK" w:cs="TH SarabunPSK"/>
          <w:sz w:val="32"/>
          <w:szCs w:val="32"/>
          <w:cs/>
        </w:rPr>
        <w:t>ร่วมกันจำหน่ายยาเสพติดให้โทษประเภทที่ ๑ (ยาบ้า</w:t>
      </w:r>
      <w:r w:rsidR="00045C99" w:rsidRPr="00045C99">
        <w:rPr>
          <w:rFonts w:ascii="TH SarabunPSK" w:hAnsi="TH SarabunPSK" w:cs="TH SarabunPSK"/>
          <w:sz w:val="32"/>
          <w:szCs w:val="32"/>
        </w:rPr>
        <w:t>,</w:t>
      </w:r>
      <w:r w:rsidR="00045C99" w:rsidRPr="00045C99">
        <w:rPr>
          <w:rFonts w:ascii="TH SarabunPSK" w:hAnsi="TH SarabunPSK" w:cs="TH SarabunPSK"/>
          <w:sz w:val="32"/>
          <w:szCs w:val="32"/>
          <w:cs/>
        </w:rPr>
        <w:t>ยา</w:t>
      </w:r>
      <w:proofErr w:type="spellStart"/>
      <w:r w:rsidR="00045C99" w:rsidRPr="00045C99">
        <w:rPr>
          <w:rFonts w:ascii="TH SarabunPSK" w:hAnsi="TH SarabunPSK" w:cs="TH SarabunPSK"/>
          <w:sz w:val="32"/>
          <w:szCs w:val="32"/>
          <w:cs/>
        </w:rPr>
        <w:t>ไอซ์</w:t>
      </w:r>
      <w:proofErr w:type="spellEnd"/>
      <w:r w:rsidR="00045C99" w:rsidRPr="00045C99">
        <w:rPr>
          <w:rFonts w:ascii="TH SarabunPSK" w:hAnsi="TH SarabunPSK" w:cs="TH SarabunPSK"/>
          <w:sz w:val="32"/>
          <w:szCs w:val="32"/>
          <w:cs/>
        </w:rPr>
        <w:t>)โดยมีไว้เพื่อจำหน่ายโดยไม่ได้รับอนุญาต อันมีลักษณะเป็นการกระทำเพื่อการค้าฯ และ เสพยาเสพติดให้โทษประเภท ๑ (เมท</w:t>
      </w:r>
      <w:proofErr w:type="spellStart"/>
      <w:r w:rsidR="00045C99" w:rsidRPr="00045C99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045C99" w:rsidRPr="00045C99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</w:t>
      </w:r>
    </w:p>
    <w:p w14:paraId="7C5D418B" w14:textId="26CCDFF0" w:rsidR="0049046E" w:rsidRPr="00A43622" w:rsidRDefault="0049046E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โดยของกลางมีดังนี้</w:t>
      </w:r>
    </w:p>
    <w:p w14:paraId="5E520A83" w14:textId="5B8C2DD3" w:rsidR="00045C99" w:rsidRPr="00045C99" w:rsidRDefault="00045C99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045C99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0C6A2C7E" w14:textId="7C3266B4" w:rsidR="00045C99" w:rsidRPr="00045C99" w:rsidRDefault="00045C99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045C99">
        <w:rPr>
          <w:rFonts w:ascii="TH SarabunPSK" w:hAnsi="TH SarabunPSK" w:cs="TH SarabunPSK"/>
          <w:sz w:val="32"/>
          <w:szCs w:val="32"/>
          <w:cs/>
        </w:rPr>
        <w:t>๑.ยาบ้าเม็ดสีส้ม จำนวน ๔๐๘ เม็ด และเม็ดสีเขียว ๒ เม็ด</w:t>
      </w:r>
    </w:p>
    <w:p w14:paraId="4B4A8C58" w14:textId="7EC818F5" w:rsidR="004E4FF6" w:rsidRDefault="00045C99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045C99">
        <w:rPr>
          <w:rFonts w:ascii="TH SarabunPSK" w:hAnsi="TH SarabunPSK" w:cs="TH SarabunPSK"/>
          <w:sz w:val="32"/>
          <w:szCs w:val="32"/>
          <w:cs/>
        </w:rPr>
        <w:t>๒.ยา</w:t>
      </w:r>
      <w:proofErr w:type="spellStart"/>
      <w:r w:rsidRPr="00045C99">
        <w:rPr>
          <w:rFonts w:ascii="TH SarabunPSK" w:hAnsi="TH SarabunPSK" w:cs="TH SarabunPSK"/>
          <w:sz w:val="32"/>
          <w:szCs w:val="32"/>
          <w:cs/>
        </w:rPr>
        <w:t>ไอซ์</w:t>
      </w:r>
      <w:proofErr w:type="spellEnd"/>
      <w:r w:rsidRPr="00045C99">
        <w:rPr>
          <w:rFonts w:ascii="TH SarabunPSK" w:hAnsi="TH SarabunPSK" w:cs="TH SarabunPSK"/>
          <w:sz w:val="32"/>
          <w:szCs w:val="32"/>
          <w:cs/>
        </w:rPr>
        <w:t xml:space="preserve"> จำนวน ๐.๖๙ กรัม</w:t>
      </w:r>
    </w:p>
    <w:p w14:paraId="62E80D5E" w14:textId="47E445AC" w:rsidR="004E4FF6" w:rsidRDefault="00045C99" w:rsidP="001368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8BE1CD" wp14:editId="2987FDC1">
            <wp:simplePos x="0" y="0"/>
            <wp:positionH relativeFrom="column">
              <wp:posOffset>809625</wp:posOffset>
            </wp:positionH>
            <wp:positionV relativeFrom="paragraph">
              <wp:posOffset>67945</wp:posOffset>
            </wp:positionV>
            <wp:extent cx="3829050" cy="2872424"/>
            <wp:effectExtent l="0" t="0" r="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4FB37" w14:textId="1690803B" w:rsidR="000469CA" w:rsidRDefault="000469CA" w:rsidP="00136897">
      <w:pPr>
        <w:rPr>
          <w:rFonts w:ascii="TH SarabunPSK" w:hAnsi="TH SarabunPSK" w:cs="TH SarabunPSK"/>
          <w:sz w:val="32"/>
          <w:szCs w:val="32"/>
        </w:rPr>
      </w:pPr>
    </w:p>
    <w:p w14:paraId="003611D7" w14:textId="3D2A9F4B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051E03F7" w14:textId="30F92813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6B8AC104" w14:textId="776DF5C8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522FC8E1" w14:textId="32C501BC" w:rsidR="00045C99" w:rsidRDefault="00045C99" w:rsidP="00136897">
      <w:pPr>
        <w:rPr>
          <w:rFonts w:ascii="TH SarabunPSK" w:hAnsi="TH SarabunPSK" w:cs="TH SarabunPSK"/>
          <w:sz w:val="32"/>
          <w:szCs w:val="32"/>
          <w:cs/>
        </w:rPr>
      </w:pPr>
    </w:p>
    <w:p w14:paraId="44616D3E" w14:textId="52B99E9F" w:rsidR="004E4FF6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E5049ED" w14:textId="34528E08" w:rsidR="00045C99" w:rsidRPr="00045C99" w:rsidRDefault="00045C99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.คำสิงห์ ศรียาภัย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</w:t>
      </w:r>
    </w:p>
    <w:p w14:paraId="4AB88A18" w14:textId="13679E87" w:rsidR="00045C99" w:rsidRDefault="00045C99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ระวัง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                       พ.ต.ท.สามารถ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โมกข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พร้อมชุดสืบสวน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.ราชกรูด</w:t>
      </w:r>
    </w:p>
    <w:p w14:paraId="333F31D5" w14:textId="1138EC37" w:rsidR="001F082B" w:rsidRDefault="00045C99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จำนวน 1</w:t>
      </w:r>
      <w:r w:rsidR="00057BC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="00057BC8" w:rsidRPr="00057BC8">
        <w:rPr>
          <w:rFonts w:ascii="TH SarabunPSK" w:hAnsi="TH SarabunPSK" w:cs="TH SarabunPSK"/>
          <w:sz w:val="32"/>
          <w:szCs w:val="32"/>
          <w:cs/>
        </w:rPr>
        <w:t>ตามหมายจับขอ</w:t>
      </w:r>
      <w:r w:rsidR="00057BC8" w:rsidRPr="00057BC8">
        <w:rPr>
          <w:rFonts w:ascii="TH SarabunPSK" w:hAnsi="TH SarabunPSK" w:cs="TH SarabunPSK"/>
          <w:sz w:val="32"/>
          <w:szCs w:val="32"/>
          <w:cs/>
        </w:rPr>
        <w:t>งศาลจังหวัดสระแก้ว ที่ ๑๘๒/๒๕๖๖</w:t>
      </w:r>
      <w:r w:rsidR="00057BC8" w:rsidRPr="00057BC8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ซึ่งต้องหาว่ากระทำผิดฐาน ฉ้อโกง(เงินสด) </w:t>
      </w:r>
      <w:r w:rsidR="00057BC8" w:rsidRPr="00057BC8">
        <w:rPr>
          <w:rFonts w:ascii="TH SarabunPSK" w:hAnsi="TH SarabunPSK" w:cs="TH SarabunPSK"/>
          <w:sz w:val="32"/>
          <w:szCs w:val="32"/>
        </w:rPr>
        <w:t xml:space="preserve">, </w:t>
      </w:r>
      <w:r w:rsidR="00057BC8" w:rsidRPr="00057BC8">
        <w:rPr>
          <w:rFonts w:ascii="TH SarabunPSK" w:hAnsi="TH SarabunPSK" w:cs="TH SarabunPSK"/>
          <w:sz w:val="32"/>
          <w:szCs w:val="32"/>
          <w:cs/>
        </w:rPr>
        <w:t>โดยทุจริต นำเข้าสู่ระบบคอมพิวเตอร์ซึ่งข้อมูลที่บิดเบือนหรือปลอมไม่ว่าทั้งหมดหรือบางส่วนฯ</w:t>
      </w:r>
    </w:p>
    <w:p w14:paraId="7B95BCEC" w14:textId="666C7468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9EB1CC" w14:textId="76FFCE05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114E20" w14:textId="3D823CE0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92677E" wp14:editId="354C0F5B">
            <wp:simplePos x="0" y="0"/>
            <wp:positionH relativeFrom="column">
              <wp:posOffset>733425</wp:posOffset>
            </wp:positionH>
            <wp:positionV relativeFrom="paragraph">
              <wp:posOffset>193675</wp:posOffset>
            </wp:positionV>
            <wp:extent cx="4170680" cy="2638002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2638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F04C2" w14:textId="0A46143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9645DD" w14:textId="0F5828C3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E11D2CD" w14:textId="109D124C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B0322C0" w14:textId="25D6F52E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C1EB077" w14:textId="0D440BFC" w:rsidR="00057BC8" w:rsidRDefault="00057BC8" w:rsidP="00057BC8">
      <w:pPr>
        <w:spacing w:after="0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2258F625" w14:textId="5AD9533E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08B8A1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378CFB4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CC5009C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CB540CF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083FA67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29F38D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E710932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17A73A4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1B35F6E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60B462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DF500FF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B342EF8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BFAD582" w14:textId="77777777" w:rsidR="00057BC8" w:rsidRDefault="00057BC8" w:rsidP="00057BC8">
      <w:pPr>
        <w:spacing w:after="0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41F5F67E" w14:textId="77777777" w:rsidR="00057BC8" w:rsidRDefault="00057BC8" w:rsidP="00A4362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306C17" w14:textId="4967F3EC" w:rsidR="001F082B" w:rsidRDefault="00057BC8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22</w:t>
      </w:r>
      <w:r w:rsidR="001F0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1F0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9E0B768" w14:textId="77777777" w:rsidR="00057BC8" w:rsidRPr="00045C99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.คำสิงห์ ศรียาภัย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</w:t>
      </w:r>
    </w:p>
    <w:p w14:paraId="0CE8C17D" w14:textId="77777777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ระวัง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                       พ.ต.ท.สามารถ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โมกข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พร้อมชุดสืบสวน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.ราชกรูด</w:t>
      </w:r>
    </w:p>
    <w:p w14:paraId="75AB73B5" w14:textId="3553F5EE" w:rsidR="001F082B" w:rsidRDefault="001F082B" w:rsidP="00057BC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7BC8">
        <w:rPr>
          <w:rFonts w:ascii="TH SarabunPSK" w:hAnsi="TH SarabunPSK" w:cs="TH SarabunPSK" w:hint="cs"/>
          <w:sz w:val="32"/>
          <w:szCs w:val="32"/>
          <w:cs/>
        </w:rPr>
        <w:t>ผู้ต้องหาจำนวน 1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10E7291" w14:textId="67EE7F80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57BC8">
        <w:rPr>
          <w:rFonts w:ascii="TH SarabunPSK" w:hAnsi="TH SarabunPSK" w:cs="TH SarabunPSK"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</w:p>
    <w:p w14:paraId="439E3C0C" w14:textId="4DB9D377" w:rsidR="00057BC8" w:rsidRPr="00057BC8" w:rsidRDefault="00057BC8" w:rsidP="00057BC8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พร้อมด้วยของกลาง </w:t>
      </w:r>
      <w:r w:rsidRPr="00057BC8">
        <w:rPr>
          <w:rFonts w:ascii="TH SarabunPSK" w:hAnsi="TH SarabunPSK" w:cs="TH SarabunPSK"/>
          <w:sz w:val="32"/>
          <w:szCs w:val="32"/>
          <w:cs/>
        </w:rPr>
        <w:t>กระสุนปืนลูกซอง ขนาดเบอร์ ๑๒ จำนวน ๑๕ นัด</w:t>
      </w:r>
    </w:p>
    <w:p w14:paraId="7741C295" w14:textId="1E011831" w:rsidR="001F082B" w:rsidRDefault="001F082B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500F2" w14:textId="2B09D496" w:rsidR="00057BC8" w:rsidRDefault="00057BC8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EF9F87" wp14:editId="799AE036">
            <wp:simplePos x="0" y="0"/>
            <wp:positionH relativeFrom="column">
              <wp:posOffset>961593</wp:posOffset>
            </wp:positionH>
            <wp:positionV relativeFrom="paragraph">
              <wp:posOffset>144780</wp:posOffset>
            </wp:positionV>
            <wp:extent cx="3778885" cy="2834792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83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2288B" w14:textId="411BD7BF" w:rsidR="00057BC8" w:rsidRDefault="00057BC8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CA3429" w14:textId="3DD97DDF" w:rsidR="00057BC8" w:rsidRDefault="00057BC8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3FF6AA" w14:textId="77777777" w:rsidR="00057BC8" w:rsidRDefault="00057BC8" w:rsidP="00C2312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B54F3DF" w14:textId="77777777" w:rsidR="004B6EA6" w:rsidRDefault="004B6EA6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07268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D2BE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698DA4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12EA64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A02BE7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C12D0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E89BBC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AB7EB9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2949C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98696F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F2662D" w14:textId="77777777" w:rsidR="00057BC8" w:rsidRDefault="00057BC8" w:rsidP="00C2312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62F8296" w14:textId="7F7E096A" w:rsidR="001F082B" w:rsidRPr="00A43622" w:rsidRDefault="001F082B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4555CC2" w14:textId="77777777" w:rsidR="00057BC8" w:rsidRPr="00045C99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.คำสิงห์ ศรียาภัย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</w:t>
      </w:r>
    </w:p>
    <w:p w14:paraId="29D44895" w14:textId="77777777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ระวัง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                       พ.ต.ท.สามารถ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โมกข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สส.สภ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.ราชกรูด พร้อมชุดสืบสวน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.ราชกรูด</w:t>
      </w:r>
    </w:p>
    <w:p w14:paraId="4FF14841" w14:textId="3A45309D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ผู้ต้องหาจำนวน 1 ราย </w:t>
      </w:r>
      <w:r w:rsidRPr="00057BC8">
        <w:rPr>
          <w:rFonts w:ascii="TH SarabunPSK" w:hAnsi="TH SarabunPSK" w:cs="TH SarabunPSK"/>
          <w:sz w:val="32"/>
          <w:szCs w:val="32"/>
          <w:cs/>
          <w:lang w:val="en-GB"/>
        </w:rPr>
        <w:t>ตามหมายจับของศาลจังหวัดระนอง ที่ จ.๒๙๖/๒๕๖๖ และจับตามหมายจับของศาลจังหวัดทุ่งสง ที่ จ.๒๙๒/๒๕๖๖</w:t>
      </w:r>
    </w:p>
    <w:p w14:paraId="25398C75" w14:textId="213C6EB6" w:rsidR="00057BC8" w:rsidRPr="00057BC8" w:rsidRDefault="00057BC8" w:rsidP="00057BC8">
      <w:pPr>
        <w:spacing w:after="0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ศ</w:t>
      </w:r>
      <w:r w:rsidRPr="00057BC8">
        <w:rPr>
          <w:rFonts w:ascii="TH SarabunPSK" w:hAnsi="TH SarabunPSK" w:cs="TH SarabunPSK"/>
          <w:sz w:val="32"/>
          <w:szCs w:val="32"/>
          <w:cs/>
          <w:lang w:val="en-GB"/>
        </w:rPr>
        <w:t>าลจังหวัดระนองซึ่งต้องหาว่ากระทำผิดฐาน ขับรถโดยประมาทเป็นเหตุให้ผู้อื่นได้รับอันตรายสาหัส และไม่หยุดให้ความช่วยเหลือตามสมควรฯ</w:t>
      </w:r>
    </w:p>
    <w:p w14:paraId="0B66D260" w14:textId="2BCE2EC2" w:rsidR="00057BC8" w:rsidRPr="00057BC8" w:rsidRDefault="00057BC8" w:rsidP="00057BC8">
      <w:pPr>
        <w:spacing w:after="0"/>
        <w:rPr>
          <w:rFonts w:ascii="TH SarabunPSK" w:hAnsi="TH SarabunPSK" w:cs="TH SarabunPSK" w:hint="cs"/>
          <w:sz w:val="32"/>
          <w:szCs w:val="32"/>
          <w:cs/>
          <w:lang w:val="en-GB"/>
        </w:rPr>
      </w:pPr>
      <w:r w:rsidRPr="00057BC8">
        <w:rPr>
          <w:rFonts w:ascii="TH SarabunPSK" w:hAnsi="TH SarabunPSK" w:cs="TH SarabunPSK"/>
          <w:sz w:val="32"/>
          <w:szCs w:val="32"/>
          <w:cs/>
          <w:lang w:val="en-GB"/>
        </w:rPr>
        <w:t>ศาลจังหวัดทุ่งสงซึ่งต้องหาว่ากระทำผิดฐาน ร่วมกันนำหรือพาบุคคลต่างด้าวเข้ามาในราชอาณาจักรฯ และขับรถโดยประมาทเป็นเหตุให้มีผู้ได้รับบาดเจ็บหรือเสียชีวิตและทำให้ทรัพย์สินของผู้อื่นเสียหาย</w:t>
      </w:r>
    </w:p>
    <w:p w14:paraId="40B836A0" w14:textId="0C66E0B0" w:rsidR="000469CA" w:rsidRDefault="000469CA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7783D3" w14:textId="3BA91C49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5ACFE2" w14:textId="61AEFC6D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18B3D5" wp14:editId="73A40235">
            <wp:simplePos x="0" y="0"/>
            <wp:positionH relativeFrom="column">
              <wp:posOffset>655320</wp:posOffset>
            </wp:positionH>
            <wp:positionV relativeFrom="paragraph">
              <wp:posOffset>153035</wp:posOffset>
            </wp:positionV>
            <wp:extent cx="4113888" cy="3086100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88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5D12A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B961DB7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FEBDCA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507F73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2A3C1DB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F50D523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B0D6CB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D11845F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4101810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77F8DB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929144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DBE83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1698D2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95A04E4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7A56DF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63A41E" w14:textId="77777777" w:rsidR="00057BC8" w:rsidRDefault="00057BC8" w:rsidP="00C23120">
      <w:pPr>
        <w:spacing w:after="0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75F5A9A8" w14:textId="77777777" w:rsidR="00057BC8" w:rsidRDefault="00057BC8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8BF63F3" w14:textId="6C7A7C5A" w:rsidR="006205F1" w:rsidRPr="004E4FF6" w:rsidRDefault="006205F1" w:rsidP="00C2312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</w:p>
    <w:sectPr w:rsidR="006205F1" w:rsidRPr="004E4F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97"/>
    <w:rsid w:val="00045C99"/>
    <w:rsid w:val="000469CA"/>
    <w:rsid w:val="00057BC8"/>
    <w:rsid w:val="000E43C9"/>
    <w:rsid w:val="00136897"/>
    <w:rsid w:val="001F082B"/>
    <w:rsid w:val="0049046E"/>
    <w:rsid w:val="004B6EA6"/>
    <w:rsid w:val="004E4FF6"/>
    <w:rsid w:val="006205F1"/>
    <w:rsid w:val="00752C23"/>
    <w:rsid w:val="00A43622"/>
    <w:rsid w:val="00C23120"/>
    <w:rsid w:val="00C7674D"/>
    <w:rsid w:val="00D8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CBD24"/>
  <w15:chartTrackingRefBased/>
  <w15:docId w15:val="{A6EEBEED-85C2-47F0-8AEE-B4A0B03F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Ufotong Tongufo</dc:creator>
  <cp:keywords/>
  <dc:description/>
  <cp:lastModifiedBy>Windows User</cp:lastModifiedBy>
  <cp:revision>2</cp:revision>
  <cp:lastPrinted>2024-04-14T09:30:00Z</cp:lastPrinted>
  <dcterms:created xsi:type="dcterms:W3CDTF">2024-04-15T10:27:00Z</dcterms:created>
  <dcterms:modified xsi:type="dcterms:W3CDTF">2024-04-15T10:27:00Z</dcterms:modified>
</cp:coreProperties>
</file>