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33CEA" w14:textId="58DB4F6A" w:rsidR="008E1E14" w:rsidRDefault="00B338DB" w:rsidP="00B338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สถิติการแจ้งความคืบหน้าของการดำเนินคดีผู้เสียหาย</w:t>
      </w:r>
    </w:p>
    <w:p w14:paraId="77A100E9" w14:textId="5C151A3E" w:rsidR="00B338DB" w:rsidRDefault="00B338DB" w:rsidP="00B338DB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สถานีตำรวจภูธรราชกรูด ประจำปีงบประมาณ พ.ศ. 2568</w:t>
      </w:r>
    </w:p>
    <w:p w14:paraId="72BDB918" w14:textId="77777777" w:rsidR="00B338DB" w:rsidRDefault="00B338DB" w:rsidP="00B338DB">
      <w:pPr>
        <w:jc w:val="right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TableGrid"/>
        <w:tblW w:w="13892" w:type="dxa"/>
        <w:tblInd w:w="-289" w:type="dxa"/>
        <w:tblLook w:val="04A0" w:firstRow="1" w:lastRow="0" w:firstColumn="1" w:lastColumn="0" w:noHBand="0" w:noVBand="1"/>
      </w:tblPr>
      <w:tblGrid>
        <w:gridCol w:w="5246"/>
        <w:gridCol w:w="1417"/>
        <w:gridCol w:w="1559"/>
        <w:gridCol w:w="1418"/>
        <w:gridCol w:w="1417"/>
        <w:gridCol w:w="1418"/>
        <w:gridCol w:w="1417"/>
      </w:tblGrid>
      <w:tr w:rsidR="0045156F" w14:paraId="234D166D" w14:textId="3BCA452D" w:rsidTr="0045156F">
        <w:trPr>
          <w:trHeight w:val="392"/>
        </w:trPr>
        <w:tc>
          <w:tcPr>
            <w:tcW w:w="5246" w:type="dxa"/>
            <w:vMerge w:val="restart"/>
          </w:tcPr>
          <w:p w14:paraId="0563EF8E" w14:textId="665EA6A9" w:rsidR="0045156F" w:rsidRDefault="0045156F" w:rsidP="00072BF2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646" w:type="dxa"/>
            <w:gridSpan w:val="6"/>
          </w:tcPr>
          <w:p w14:paraId="59CCA97C" w14:textId="73B0064E" w:rsidR="0045156F" w:rsidRPr="00072BF2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72BF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45156F" w14:paraId="6F47956D" w14:textId="1B8EE798" w:rsidTr="0045156F">
        <w:trPr>
          <w:trHeight w:val="154"/>
        </w:trPr>
        <w:tc>
          <w:tcPr>
            <w:tcW w:w="5246" w:type="dxa"/>
            <w:vMerge/>
          </w:tcPr>
          <w:p w14:paraId="51EF3075" w14:textId="5B69012B" w:rsidR="0045156F" w:rsidRPr="00090961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022D869" w14:textId="1C37FFBB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ต.ค.-67</w:t>
            </w:r>
          </w:p>
        </w:tc>
        <w:tc>
          <w:tcPr>
            <w:tcW w:w="1559" w:type="dxa"/>
          </w:tcPr>
          <w:p w14:paraId="33D5212B" w14:textId="01115679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พ.ย.-67</w:t>
            </w:r>
          </w:p>
        </w:tc>
        <w:tc>
          <w:tcPr>
            <w:tcW w:w="1418" w:type="dxa"/>
          </w:tcPr>
          <w:p w14:paraId="12662D1D" w14:textId="3132FCEB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ธ.ค.-67</w:t>
            </w:r>
          </w:p>
        </w:tc>
        <w:tc>
          <w:tcPr>
            <w:tcW w:w="1417" w:type="dxa"/>
          </w:tcPr>
          <w:p w14:paraId="1FF3ED4E" w14:textId="120DD42A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ม.ค.-68</w:t>
            </w:r>
          </w:p>
        </w:tc>
        <w:tc>
          <w:tcPr>
            <w:tcW w:w="1418" w:type="dxa"/>
          </w:tcPr>
          <w:p w14:paraId="74DD77BD" w14:textId="0A6C2E89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ก.พ.-68</w:t>
            </w:r>
          </w:p>
        </w:tc>
        <w:tc>
          <w:tcPr>
            <w:tcW w:w="1417" w:type="dxa"/>
          </w:tcPr>
          <w:p w14:paraId="54577B20" w14:textId="64D886D4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มี.ค.-68</w:t>
            </w:r>
          </w:p>
        </w:tc>
      </w:tr>
      <w:tr w:rsidR="0045156F" w14:paraId="36F1E991" w14:textId="3B1B4A59" w:rsidTr="0045156F">
        <w:trPr>
          <w:trHeight w:val="490"/>
        </w:trPr>
        <w:tc>
          <w:tcPr>
            <w:tcW w:w="5246" w:type="dxa"/>
          </w:tcPr>
          <w:p w14:paraId="3369DF6D" w14:textId="31C922F9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156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นับแต่วันที่รับคำร้องทุกข์</w:t>
            </w:r>
          </w:p>
        </w:tc>
        <w:tc>
          <w:tcPr>
            <w:tcW w:w="1417" w:type="dxa"/>
          </w:tcPr>
          <w:p w14:paraId="7FAD2D43" w14:textId="782B7613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1AE6D49" w14:textId="4D6ECE38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0BA34C6F" w14:textId="71A6C09F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142087BE" w14:textId="4D7CFF7E" w:rsidR="0045156F" w:rsidRPr="0045156F" w:rsidRDefault="0036036B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8" w:type="dxa"/>
          </w:tcPr>
          <w:p w14:paraId="12B7F9AC" w14:textId="43CC8ABF" w:rsidR="0045156F" w:rsidRPr="0045156F" w:rsidRDefault="0007618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417" w:type="dxa"/>
          </w:tcPr>
          <w:p w14:paraId="21001C5D" w14:textId="7F3F139D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4FBEE67E" w14:textId="1C4CE212" w:rsidTr="0045156F">
        <w:trPr>
          <w:trHeight w:val="490"/>
        </w:trPr>
        <w:tc>
          <w:tcPr>
            <w:tcW w:w="5246" w:type="dxa"/>
          </w:tcPr>
          <w:p w14:paraId="2AF101E5" w14:textId="027E0C2F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 เมื่อครบกำหนด 60 วัน นับแต่วันที่แจ้งครั้งแรก</w:t>
            </w:r>
          </w:p>
        </w:tc>
        <w:tc>
          <w:tcPr>
            <w:tcW w:w="1417" w:type="dxa"/>
          </w:tcPr>
          <w:p w14:paraId="7AE287E1" w14:textId="365DC1D2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F83ACD6" w14:textId="2EEA15E8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598A6F5F" w14:textId="25388B6D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20C9300D" w14:textId="4F6275EA" w:rsidR="0045156F" w:rsidRPr="0045156F" w:rsidRDefault="0036036B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8" w:type="dxa"/>
          </w:tcPr>
          <w:p w14:paraId="2EDF835A" w14:textId="18F3ACE9" w:rsidR="0045156F" w:rsidRPr="0045156F" w:rsidRDefault="0007618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4C898E8D" w14:textId="0BB53788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75A571DF" w14:textId="542E9209" w:rsidTr="0045156F">
        <w:trPr>
          <w:trHeight w:val="490"/>
        </w:trPr>
        <w:tc>
          <w:tcPr>
            <w:tcW w:w="5246" w:type="dxa"/>
          </w:tcPr>
          <w:p w14:paraId="507750B8" w14:textId="4776E20D" w:rsidR="0045156F" w:rsidRPr="0045156F" w:rsidRDefault="0045156F" w:rsidP="0045156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417" w:type="dxa"/>
          </w:tcPr>
          <w:p w14:paraId="0C607438" w14:textId="45E16623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6B5745DC" w14:textId="65573DC5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418" w:type="dxa"/>
          </w:tcPr>
          <w:p w14:paraId="0E1FE7A2" w14:textId="05498B39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17" w:type="dxa"/>
          </w:tcPr>
          <w:p w14:paraId="36C1428A" w14:textId="0F52767D" w:rsidR="0045156F" w:rsidRPr="0045156F" w:rsidRDefault="0036036B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8" w:type="dxa"/>
          </w:tcPr>
          <w:p w14:paraId="7905FC1A" w14:textId="573D3338" w:rsidR="0045156F" w:rsidRPr="0045156F" w:rsidRDefault="0007618F" w:rsidP="00072BF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19A542CE" w14:textId="4220149A" w:rsidR="0045156F" w:rsidRPr="0045156F" w:rsidRDefault="0045156F" w:rsidP="00FE772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156F" w14:paraId="17538403" w14:textId="7400A303" w:rsidTr="0045156F">
        <w:trPr>
          <w:trHeight w:val="480"/>
        </w:trPr>
        <w:tc>
          <w:tcPr>
            <w:tcW w:w="5246" w:type="dxa"/>
          </w:tcPr>
          <w:p w14:paraId="2D5553B3" w14:textId="1DFAD4C6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156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</w:tcPr>
          <w:p w14:paraId="3D78C81A" w14:textId="7318262D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1559" w:type="dxa"/>
          </w:tcPr>
          <w:p w14:paraId="5DA1719F" w14:textId="431C8D2F" w:rsidR="0045156F" w:rsidRPr="0045156F" w:rsidRDefault="00F92597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418" w:type="dxa"/>
          </w:tcPr>
          <w:p w14:paraId="1590DB59" w14:textId="716ECD24" w:rsidR="0045156F" w:rsidRPr="0045156F" w:rsidRDefault="001D6C31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585FD075" w14:textId="69986323" w:rsidR="0045156F" w:rsidRPr="0045156F" w:rsidRDefault="0036036B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14:paraId="713B9F19" w14:textId="575C8396" w:rsidR="0045156F" w:rsidRPr="0045156F" w:rsidRDefault="0007618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1417" w:type="dxa"/>
          </w:tcPr>
          <w:p w14:paraId="577AA38C" w14:textId="53ACEE6E" w:rsidR="0045156F" w:rsidRPr="0045156F" w:rsidRDefault="0045156F" w:rsidP="00072BF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C1AB4A8" w14:textId="572D158F" w:rsidR="00B338DB" w:rsidRDefault="00B338DB" w:rsidP="0045156F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29628F32" w14:textId="308BE11A" w:rsidR="0045156F" w:rsidRPr="0045156F" w:rsidRDefault="0045156F" w:rsidP="0045156F">
      <w:pPr>
        <w:rPr>
          <w:rFonts w:ascii="TH SarabunIT๙" w:hAnsi="TH SarabunIT๙" w:cs="TH SarabunIT๙"/>
          <w:b/>
          <w:bCs/>
          <w:color w:val="FF0000"/>
          <w:sz w:val="28"/>
          <w:cs/>
        </w:rPr>
      </w:pPr>
      <w:r w:rsidRPr="0045156F">
        <w:rPr>
          <w:rFonts w:ascii="TH SarabunIT๙" w:hAnsi="TH SarabunIT๙" w:cs="TH SarabunIT๙" w:hint="cs"/>
          <w:b/>
          <w:bCs/>
          <w:color w:val="FF0000"/>
          <w:sz w:val="28"/>
          <w:cs/>
        </w:rPr>
        <w:t>ข้อมูล ณ วันที่ 1</w:t>
      </w:r>
      <w:r w:rsidR="000B63BE">
        <w:rPr>
          <w:rFonts w:ascii="TH SarabunIT๙" w:hAnsi="TH SarabunIT๙" w:cs="TH SarabunIT๙" w:hint="cs"/>
          <w:b/>
          <w:bCs/>
          <w:color w:val="FF0000"/>
          <w:sz w:val="28"/>
          <w:cs/>
        </w:rPr>
        <w:t xml:space="preserve"> มี</w:t>
      </w:r>
      <w:r w:rsidRPr="0045156F">
        <w:rPr>
          <w:rFonts w:ascii="TH SarabunIT๙" w:hAnsi="TH SarabunIT๙" w:cs="TH SarabunIT๙" w:hint="cs"/>
          <w:b/>
          <w:bCs/>
          <w:color w:val="FF0000"/>
          <w:sz w:val="28"/>
          <w:cs/>
        </w:rPr>
        <w:t>.</w:t>
      </w:r>
      <w:r w:rsidR="000B63BE">
        <w:rPr>
          <w:rFonts w:ascii="TH SarabunIT๙" w:hAnsi="TH SarabunIT๙" w:cs="TH SarabunIT๙" w:hint="cs"/>
          <w:b/>
          <w:bCs/>
          <w:color w:val="FF0000"/>
          <w:sz w:val="28"/>
          <w:cs/>
        </w:rPr>
        <w:t>ค.</w:t>
      </w:r>
      <w:r w:rsidRPr="0045156F">
        <w:rPr>
          <w:rFonts w:ascii="TH SarabunIT๙" w:hAnsi="TH SarabunIT๙" w:cs="TH SarabunIT๙" w:hint="cs"/>
          <w:b/>
          <w:bCs/>
          <w:color w:val="FF0000"/>
          <w:sz w:val="28"/>
          <w:cs/>
        </w:rPr>
        <w:t>2568</w:t>
      </w:r>
    </w:p>
    <w:sectPr w:rsidR="0045156F" w:rsidRPr="0045156F" w:rsidSect="00B338D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8DB"/>
    <w:rsid w:val="000510D9"/>
    <w:rsid w:val="00072BF2"/>
    <w:rsid w:val="0007618F"/>
    <w:rsid w:val="00090961"/>
    <w:rsid w:val="000B0CD7"/>
    <w:rsid w:val="000B63BE"/>
    <w:rsid w:val="001D6C31"/>
    <w:rsid w:val="00284238"/>
    <w:rsid w:val="0036036B"/>
    <w:rsid w:val="00385404"/>
    <w:rsid w:val="0045156F"/>
    <w:rsid w:val="00615CE3"/>
    <w:rsid w:val="00882BC4"/>
    <w:rsid w:val="008D3D45"/>
    <w:rsid w:val="008E1E14"/>
    <w:rsid w:val="00932DDC"/>
    <w:rsid w:val="00B338DB"/>
    <w:rsid w:val="00C14972"/>
    <w:rsid w:val="00D33BDB"/>
    <w:rsid w:val="00DA712A"/>
    <w:rsid w:val="00F8436C"/>
    <w:rsid w:val="00F92597"/>
    <w:rsid w:val="00FE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C456A"/>
  <w15:chartTrackingRefBased/>
  <w15:docId w15:val="{3E082C39-9CDF-4B7B-A2FB-F5C6FDFA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8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8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8D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8D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8D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338D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338D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33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8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8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อภิลักษณ์ สกุณา</dc:creator>
  <cp:keywords/>
  <dc:description/>
  <cp:lastModifiedBy>อภิลักษณ์ สกุณา</cp:lastModifiedBy>
  <cp:revision>5</cp:revision>
  <dcterms:created xsi:type="dcterms:W3CDTF">2025-04-22T15:41:00Z</dcterms:created>
  <dcterms:modified xsi:type="dcterms:W3CDTF">2025-04-22T15:47:00Z</dcterms:modified>
</cp:coreProperties>
</file>